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5ED" w:rsidRDefault="00BD75ED" w:rsidP="00BD75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  <w:bookmarkStart w:id="0" w:name="_GoBack"/>
      <w:bookmarkEnd w:id="0"/>
      <w:r w:rsidRPr="0087542F"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t>Выдача исполнительного листа</w:t>
      </w:r>
      <w:r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t xml:space="preserve"> </w:t>
      </w:r>
    </w:p>
    <w:p w:rsidR="008879B1" w:rsidRDefault="008879B1" w:rsidP="00BD75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t>(извлечение из Арбитражного процессуального кодекса Российской Федерации)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8879B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t>Статья 319 Арбитражного процессуального кодекса Российской Федерации.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Исполнительный лист на основании судебного акта, принятого арбитражным судом первой инстанции, выдается этим арбитражным судом, за исключением случаев принятия судом обеспечительных мер, наложения штрафа. В указанных случаях исполнительный лист выдается арбитражным судом, принявшим обеспечительные меры, наложившим штраф.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Выдача судебного приказа для исполнения осуществляется по правилам, предусмотренным главой 29.1 настоящего Кодекса.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Исполнительный лист на основании судебного акта, принятого арбитражным судом апелляционной инстанции, арбитражным судом кассационной инстанции или Верховным Судом Российской Федерации, выдается соответствующим арбитражным судом, рассматривавшим дело в первой инстанции, если иное не предусмотрено настоящим Кодексом.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Исполнительный лист выдается после вступления судебного акта в законную силу, за исключением случаев немедленного исполнения. В этих случаях исполнительный лист выдается сразу после принятия такого судебного акта или обращения его к немедленному исполнению. Исполнительный лист выдается по ходатайству взыскателя или по его ходатайству направляется для исполнения непосредственно арбитражным судом. Исполнительный лист на взыскание денежных сре</w:t>
      </w:r>
      <w:proofErr w:type="gramStart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дств в д</w:t>
      </w:r>
      <w:proofErr w:type="gramEnd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оход бюджета направляется арбитражным судом в налоговый орган, иной уполномоченный государственный орган по адресу должника. Для направления исполнительного листа на взыскание денежных сре</w:t>
      </w:r>
      <w:proofErr w:type="gramStart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дств в д</w:t>
      </w:r>
      <w:proofErr w:type="gramEnd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оход бюджета ходатайство взыскателя не требуется.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Исполнительный лист </w:t>
      </w:r>
      <w:proofErr w:type="gramStart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по решению о присуждении компенсации за нарушение права на судопроизводство в разумный срок</w:t>
      </w:r>
      <w:proofErr w:type="gramEnd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 или права на исполнение судебного акта в разумный срок направляется на исполнение арбитражным судом в пятидневный срок со дня принятия решения независимо от наличия ходатайства об этом взыскателя.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Исполнительный лист может направляться судом для исполнения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lastRenderedPageBreak/>
        <w:t>3.1. Если судебный акт предусматривает обращение взыскания на средства бюджетов бюджетной системы Российской Федерации, к исполнительному листу, направляемому судом по ходатайству взыскателя, должна прилагаться заверенная судом в установленном порядке копия судебного акта, для исполнения которого выдан исполнительный лист. Исполнительный лист вместе с копией судебного акта, для исполнения которого выдан исполнительный лист, может направляться судом для исполнения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По каждому судебному акту выдается один исполнительный лист, если настоящей статьей не установлено иное.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proofErr w:type="gramStart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В случаях, если судебный акт принят в пользу нескольких истцов или против нескольких ответчиков либо если исполнение должно быть произведено в различных местах, арбитражный суд по ходатайству взыскателя выдает несколько исполнительных листов с точным указанием в каждом из них места исполнения или той части судебного акта, которая подлежит исполнению по данному исполнительному листу.</w:t>
      </w:r>
      <w:proofErr w:type="gramEnd"/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На основании судебного акта о взыскании денежных сумм с солидарных ответчиков по ходатайству взыскателя </w:t>
      </w:r>
      <w:proofErr w:type="gramStart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арбитражный</w:t>
      </w:r>
      <w:proofErr w:type="gramEnd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 суд может выдать несколько исполнительных листов по числу солидарных ответчиков с указанием в каждом из них общей суммы взыскания, наименований всех ответчиков и их солидарной ответственности.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Исполнительный лист, выданный до вступления в законную силу судебного акта, за исключением случаев немедленного исполнения, является ничтожным и подлежит отзыву судом, вынесшим судебный акт.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t>Содержание исполнительного листа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t>Статья 320 Арбитражного процессуального кодекса Российской Федерации.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В исполнительном листе должны быть указаны: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1) наименование арбитражного суда, выдавшего исполнительный лист; наименование и место нахождения иностранного суда, третейского суда или международного коммерческого арбитража, если исполнительный лист выдан арбитражным судом на основании решения такого суда;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2) дело, по которому выдан исполнительный лист, и номер дела;</w:t>
      </w:r>
    </w:p>
    <w:p w:rsidR="008879B1" w:rsidRDefault="008879B1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lastRenderedPageBreak/>
        <w:t>3) дата принятия судебного акта, подлежащего исполнению;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proofErr w:type="gramStart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4) сведения о взыскателе: для гражданина-взыскателя - фамилия, имя, отчество (при наличии), дата и место рождения, место жительства или место пребывания,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удостоверения); для организации-взыскателя - наименование, адрес, идентификационный номер налогоплательщика;</w:t>
      </w:r>
      <w:proofErr w:type="gramEnd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 </w:t>
      </w:r>
      <w:proofErr w:type="gramStart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сведения о должнике: для гражданина-должника - фамилия, имя, отчество (при наличии), дата и место рождения, место жительства или место пребывания, место работы (если известно),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</w:t>
      </w:r>
      <w:proofErr w:type="gramEnd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 для организации-должника - наименование, адрес, идентификационный номер налогоплательщика и основной государственный регистрационный номер;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5) резолютивная часть судебного акта;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6) дата вступления судебного акта в законную силу либо требование о его немедленном исполнении;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7) дата выдачи исполнительного листа и срок предъявления его к исполнению;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8) реквизиты банковского счета взыскателя, на который должны быть перечислены средства, подлежащие взысканию, в случае присуждения компенсации за нарушение права на судопроизводство в разумный срок или права на исполнение судебного акта в разумный срок.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Если до выдачи исполнительного листа арбитражным судом предоставлена отсрочка или рассрочка исполнения судебного акта, в исполнительном листе указывается, с какого времени начинается течение срока действия исполнительного листа.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Исполнительный лист подписывается судьей и заверяется гер</w:t>
      </w:r>
      <w:r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бовой печатью арбитражного суда</w:t>
      </w:r>
      <w:proofErr w:type="gramStart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,</w:t>
      </w:r>
      <w:proofErr w:type="gramEnd"/>
    </w:p>
    <w:p w:rsidR="00BD75ED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t>Сроки предъявления исполнительного листа к исполнению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t>Статья 321 Арбитражного процессуального кодекса Российской Федерации.</w:t>
      </w: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lastRenderedPageBreak/>
        <w:t>Исполнительный лист может быть предъявлен к исполнению в следующие сроки: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1) в течение трех лет со дня вступления судебного акта в законную силу, или со следующего дня после дня принятия судебного акта, подлежащего немедленному исполнению, или со дня окончания срока, установленного при отсрочке или рассрочке исполнения судебного акта;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2) в течение трех месяцев со дня вынесения определения о восстановлении пропущенного срока для предъявления исполнительного листа к исполнению в соответствии со статьей 322 настоящего Кодекса.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В случае</w:t>
      </w:r>
      <w:proofErr w:type="gramStart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,</w:t>
      </w:r>
      <w:proofErr w:type="gramEnd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 если исполнение судебного акта было приостановлено, время, на которое исполнение приостанавливалось, не засчитывается в срок, установленный для предъявления исполнительного листа к исполнению.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Срок предъявления исполнительного листа к исполнению прерывается предъявлением его к исполнению, если федеральным законом не установлено иное, частичным исполнением судебного акта.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proofErr w:type="gramStart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В случае возвращения исполнительного листа взыскателю в связи с невозможностью его исполнения новый срок для предъявления исполнительного листа к исполнению</w:t>
      </w:r>
      <w:proofErr w:type="gramEnd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 исчисляется со дня его возвращения.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В случае</w:t>
      </w:r>
      <w:proofErr w:type="gramStart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,</w:t>
      </w:r>
      <w:proofErr w:type="gramEnd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 если исполнение по ранее предъявленному исполнительному листу было окончено в связи с отзывом взыскателем исполнительного листа либо в связи с совершением взыскателем действий, препятствующих его исполнению, период со дня предъявления данного исполнительного листа к исполнению до дня окончания по нему исполнения по одному из указанных оснований вычитается из соответствующего срока предъявления исполнительного листа к исполнению, установленного настоящей статьей.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t>Восстановление пропущенного срока для предъявления исполнительного листа к исполнению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t>Статья 322 Арбитражного процессуального кодекса Российской Федерации.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</w:p>
    <w:p w:rsidR="00BD75ED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proofErr w:type="gramStart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Взыскатель, пропустивший срок для предъявления исполнительного листа к исполнению, вправе обратиться в арбитражный суд первой инстанции, рассматривавший дело, с заявлением о восстановлении пропущенного срока, если восстановление указанного срока предусмотрено федеральным законом.</w:t>
      </w:r>
      <w:proofErr w:type="gramEnd"/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lastRenderedPageBreak/>
        <w:t>Заявление взыскателя о восстановлении пропущенного срока рассматривается в порядке, предусмотренном статьей 117 настоящего Кодекса. По результатам рассмотрения заявления выносится определение.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Копии определения направляются взыскателю и должнику.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Определение арбитражного суда по вопросу о восстановлении пропущенного срока для предъявления исполнительного листа к исполнению может быть обжаловано.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t>Выдача дубликата исполнительного листа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t>Статья 323 Арбитражного процессуального кодекса Российской Федерации.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В случае утраты исполнительного листа арбитражный суд, принявший судебный акт, может по заявлению взыскателя или судебного пристава-исполнителя выдать дубликат исполнительного листа.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Заявление о выдаче дубликата исполнительного листа может быть подано до истечения срока, установленного для предъявления исполнительного листа к исполнению, за исключением случаев, если исполнительный лист был утрачен судебным приставом-исполнителем или другим осуществляющим исполнение лицом и взыскателю стало об этом известно после истечения срока, установленного для предъявления исполнительного листа к исполнению. В этих случаях заявление о выдаче дубликата исполнительного листа может быть подано в течение месяца со дня, когда взыскателю стало известно об утрате исполнительного листа.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Заявление взыскателя или судебного пристава-исполнителя о выдаче дубликата исполнительного листа рассматривается арбитражным судом в судебном заседании в срок, не превышающий десяти дней со дня поступления заявления в суд. Лица, участвующие в деле, извещаются о времени и месте судебного заседания. Неявка указанных лиц, извещенных надлежащим образом о времени и месте судебного заседания, не является препятствием для рассмотрения заявления. При рассмотрении заявления о выдаче дубликата исполнительного листа суд выясняет обстоятельства, свидетельствующие об утрате исполнительного документа, и исследует доказательства, подтверждающие его утрату.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Определение арбитражного суда о выдаче дубликата исполнительного листа или об отказе в выдаче дубликата может быть обжаловано.</w:t>
      </w:r>
    </w:p>
    <w:p w:rsidR="008879B1" w:rsidRPr="0087542F" w:rsidRDefault="008879B1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879B1" w:rsidRDefault="00BD75ED" w:rsidP="008879B1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  <w:r w:rsidRPr="008879B1"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t>Отсрочка или рассрочка исполнения судебного акта, изменение способа и порядка его исполнения</w:t>
      </w: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lastRenderedPageBreak/>
        <w:t>Статья 324 Арбитражного процессуального кодекса Российской Федерации.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При наличии обстоятельств, затрудняющих исполнение судебного акта, арбитражный суд, выдавший исполнительный лист, по заявлению взыскателя, должника или судебного пристава-исполнителя вправе отсрочить или рассрочить исполнение судебного акта, изменить способ и порядок его исполнения.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proofErr w:type="gramStart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Заявление об отсрочке или о рассрочке исполнения судебного акта, об изменении способа и порядка его исполнения рассматривается арбитражным судом в месячный срок со дня поступления заявления в арбитражный суд в судебном заседании с извещением взыскателя, должника и судебного пристава-исполнителя.</w:t>
      </w:r>
      <w:proofErr w:type="gramEnd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 Неявка указанных лиц, извещенных надлежащим образом о времени и месте судебного заседания, не является препятствием для рассмотрения заявления.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По результатам рассмотрения заявления выносится определение.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Копии определения направляются взыскателю, должнику и судебному приставу-исполнителю.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2.1. </w:t>
      </w:r>
      <w:proofErr w:type="gramStart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По правилам, установленным частью 2 настоящей статьи, рассматриваются вопросы об отсрочке или о рассрочке взыскания исполнительского сбора, об уменьшении его размера или освобождении от его взыскания, а также иные вопросы, возникающие в процессе исполнительного производства и в силу закона подлежащие рассмотрению судом.</w:t>
      </w:r>
      <w:proofErr w:type="gramEnd"/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В случае предоставления должнику отсрочки или рассрочки исполнения судебного акта </w:t>
      </w:r>
      <w:proofErr w:type="gramStart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арбитражный</w:t>
      </w:r>
      <w:proofErr w:type="gramEnd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 суд вправе по заявлению взыскателя принять меры по обеспечению исполнения судебного акта по правилам, установленным главой 8 настоящего Кодекса.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Определение арбитражного суда об отсрочке или о рассрочке исполнения судебного акта, об изменении способа и порядка его исполнения либо об отказе в удовлетворении заявления об отсрочке или о рассрочке исполнения судебного акта, об изменении способа и порядка его исполнения может быть обжаловано.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t>Поворот исполнения судебного акта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t>Статья 325 Арбитражного процессуального кодекса Российской Федерации</w:t>
      </w: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.</w:t>
      </w: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proofErr w:type="gramStart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lastRenderedPageBreak/>
        <w:t>Если приведенный в исполнение судебный акт отменен полностью или в части и принят новый судебный акт о полном или частичном отказе в иске, либо иск оставлен без рассмотрения, либо производство по делу прекращено, ответчику возвращается все то, что было взыскано с него в пользу истца по отмененному или измененному в соответствующей части судебному акту.</w:t>
      </w:r>
      <w:proofErr w:type="gramEnd"/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proofErr w:type="gramStart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Если не приведенный в исполнение судебный акт отменен полностью или в части и принят новый судебный акт о полном или частичном отказе в иске, либо иск оставлен без рассмотрения полностью или в части, либо производство по делу прекращено, арбитражный суд принимает судебный акт о полном или частичном прекращении взыскания по отмененному в соответствующей части судебному акту.</w:t>
      </w:r>
      <w:proofErr w:type="gramEnd"/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t>Разрешение вопроса о повороте исполнения судебного акта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t>Статья 326 Арбитражного процессуального кодекса Российской Федерации.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Вопрос о повороте исполнения судебного акта разрешается арбитражным судом, принявшим новый судебный акт, которым отменен или изменен ранее принятый судебный акт.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proofErr w:type="gramStart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Если в постановлении об отмене или изменении судебного акта нет указаний на поворот его исполнения, ответчик вправе подать соответствующее заявление в арбитражный суд первой инстанции.</w:t>
      </w:r>
      <w:proofErr w:type="gramEnd"/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Заявление о повороте исполнения судебного акта рассматривается в порядке, предусмотренном статьей 324 настоящего Кодекса.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Определение арбитражного суда о повороте исполнения судебного акта или об отказе в повороте исполнения может быть обжаловано.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Арбитражный суд первой инстанции выдает исполнительный лист на возврат взысканных денежных средств, имущества или его стоимости по заявлению организации, гражданина. К заявлению прилагается документ, подтверждающий исполнение ранее принятого судебного акта.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t>Приостановление, возобновление и прекращение исполнительного производства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t>Статья 327 Арбитражного процессуального кодекса Российской Федерации.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Арбитражный суд по заявлению взыскателя, должника, судебного пристава-исполнителя может приостановить, возобновить или прекратить </w:t>
      </w: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lastRenderedPageBreak/>
        <w:t>исполнительное производство, возбужденное Федеральной службой судебных приставов в автоматическом режиме или судебным приставом-исполнителем на основании исполнительного листа, выданного арбитражным судом, в случаях, предусмотренных федеральным законом об исполнительном производстве.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Заявление о возобновлении приостановленного исполнительного производства может быть подано лицами, указанными в настоящей части, в течение трех лет с момента устранения обстоятельств, послуживших основанием для его приостановления.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Пропущенный по уважительной причине срок подачи заявления о возобновлении исполнительного производства может быть восстановлен судом на основании ходатайства взыскателя, должника, судебного пристава-исполнителя. Указанное ходатайство рассматривается в порядке, предусмотренном статьей 117 настоящего Кодекса.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ab/>
      </w: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Приостановление, возобновление или прекращение исполнительного производства производится арбитражным судом, выдавшим исполнительный лист, либо арбитражным судом по месту нахождения судебного пристава-исполнителя, в том числе ведущего исполнительное производство, </w:t>
      </w:r>
      <w:proofErr w:type="gramStart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решение</w:t>
      </w:r>
      <w:proofErr w:type="gramEnd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 о возбуждении которого принято Федеральной службой судебных приставов в автоматическом режиме.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Заявление о приостановлении, возобновлении или прекращении исполнительного производства рассматривается в десятидневный срок со дня поступления такого заявления в суд в порядке, предусмотренном статьей 324 настоящего Кодекса.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Определение арбитражного суда о приостановлении, возобновлении или прекращении исполнительного производства либо об отказе в удовлетворении заявления о приостановлении, возобновлении или прекращении исполнительного производства может быть обжаловано.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t>Отложение исполнительных действий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ab/>
      </w:r>
      <w:r w:rsidRPr="0087542F"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t>Статья 328 Арбитражного процессуального кодекса Российской Федерации.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При наличии обстоятельств, препятствующих совершению отдельных исполнительных действий, </w:t>
      </w:r>
      <w:proofErr w:type="gramStart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арбитражный</w:t>
      </w:r>
      <w:proofErr w:type="gramEnd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 суд по заявлению взыскателя, должника или судебного пристава-исполнителя может отложить исполнительные действия по исполнительному производству, возбужденному на основании исполнительного листа, выданного арбитражным судом.</w:t>
      </w: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lastRenderedPageBreak/>
        <w:t>Отложение исполнительных действий производится арбитражным судом, выдавшим исполнительный лист, или арбитражным судом по месту нахождения судебного пристава-исполнителя.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Заявление об отложении исполнительных действий рассматривается арбитражным судом в десятидневный срок в порядке, предусмотренном статьей 324 настоящего Кодекса.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По результатам рассмотрения заявления суд выносит определение.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В определении об отложении исполнительных действий указывается дата, до которой откладываются исполнительные действия, или событие, наступление которого является основанием для возобновления судебным приставом-исполнителем исполнительных действий.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Копии определения об отложении исполнительных действий направляются взыскателю, должнику и судебному приставу-исполнителю.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t>Оспаривание решений и действий (бездействия) судебного пристава-исполнителя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t>Статья 329 Арбитражного процессуального кодекса Российской Федерации.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Постановления главного судебного пристава Российской Федерации, главного судебного пристава субъекта (главного судебного пристава субъектов) Российской Федерации, старшего судебного пристава, их заместителей, судебного пристава-исполнителя, их действия (бездействие) могут быть оспорены в арбитражном суде в случаях, предусмотренных настоящим Кодексом и другими федеральными законами, по правилам, установленным главой 24 настоящего Кодекса.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Заявление об оспаривании постановлений должностных лиц службы судебных приставов, их действий (бездействия) государственной пошлиной не облагается.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t>Ответственность за неисполнение или ненадлежащее исполнение судебным приставом - исполнителем своих обязанностей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066B77" w:rsidRDefault="00BD75ED" w:rsidP="00BD75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t>Статья 330 Арбитражного процессуального кодекса Российской Федерации.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Вред, причиненный судебным приставом - исполнителем в результате неисполнения или ненадлежащего исполнения своих обязанностей по исполнению исполнительного листа, выданного арбитражным судом, </w:t>
      </w: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lastRenderedPageBreak/>
        <w:t>подлежит возмещению в порядке, предусмотренном гражданским законодательством.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Требование о возмещении вреда рассматривается арбитражным судом по общим правилам искового производства, предусмотренным настоящим Кодексом.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t>Ответственность за утрату исполнительного листа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t>Статья 331 Арбитражного процессуального кодекса Российской Федерации.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На лицо, виновное в утрате переданного ему на исполнение исполнительного листа, выданного арбитражным судом, арбитражный суд вправе наложить судебный штраф в порядке и в размере, </w:t>
      </w:r>
      <w:proofErr w:type="gramStart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установленных</w:t>
      </w:r>
      <w:proofErr w:type="gramEnd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 в главе 11 настоящего Кодекса.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Ответственность за неисполнение судебного акта банком или иной кредитной организацией и другими лицами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b/>
          <w:color w:val="404750"/>
          <w:sz w:val="28"/>
          <w:szCs w:val="28"/>
          <w:lang w:eastAsia="ru-RU"/>
        </w:rPr>
        <w:t>Статья 332 Арбитражного процессуального кодекса Российской Федерации.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proofErr w:type="gramStart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За неисполнение судебного акта арбитражного суда о взыскании денежных средств с должника при наличии денежных средств на его счетах на банк или иную кредитную организацию, которые осуществляют обслуживание счетов этого должника и которым взыскателем или судебным приставом исполнителем предъявлен к исполнению исполнительный лист, арбитражным судом может быть наложен судебный штраф по правилам главы 11 настоящего Кодекса в размере, установленном федеральным</w:t>
      </w:r>
      <w:proofErr w:type="gramEnd"/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 законом.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За неисполнение указанных в исполнительном листе действий лицом, на которое возложено совершение этих действий, на это лицо арбитражным судом, выдавшим исполнительный лист, может быть наложен судебный штраф в порядке и в размере, установленных в главе 11 настоящего Кодекса.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87542F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Уплата судебного штрафа не освобождает от обязанности исполнить судебный акт.</w:t>
      </w:r>
    </w:p>
    <w:p w:rsidR="00BD75ED" w:rsidRPr="0087542F" w:rsidRDefault="00BD75ED" w:rsidP="00BD75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87542F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Вопрос о наложении судебного штрафа рассматривается арбитражным судом по заявлению взыскателя или судебного пристава - исполнителя в порядке, установленном настоящим Кодексом.</w:t>
      </w:r>
    </w:p>
    <w:p w:rsidR="00BD75ED" w:rsidRPr="00084C57" w:rsidRDefault="00BD75ED" w:rsidP="00BD75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084C57" w:rsidRDefault="00BD75ED" w:rsidP="00BD75ED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b/>
          <w:bCs/>
          <w:color w:val="404750"/>
          <w:sz w:val="28"/>
          <w:szCs w:val="28"/>
          <w:bdr w:val="none" w:sz="0" w:space="0" w:color="auto" w:frame="1"/>
          <w:lang w:eastAsia="ru-RU"/>
        </w:rPr>
        <w:lastRenderedPageBreak/>
        <w:t>Инструкция по делопроизводству в арбитражных судах Российской Федерации (первой, апелляционной и кассационной инстанций),</w:t>
      </w:r>
    </w:p>
    <w:p w:rsidR="00BD75ED" w:rsidRPr="00084C57" w:rsidRDefault="00BD75ED" w:rsidP="00BD75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b/>
          <w:bCs/>
          <w:color w:val="404750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084C57">
        <w:rPr>
          <w:rFonts w:ascii="Times New Roman" w:eastAsia="Times New Roman" w:hAnsi="Times New Roman" w:cs="Times New Roman"/>
          <w:b/>
          <w:bCs/>
          <w:color w:val="404750"/>
          <w:sz w:val="28"/>
          <w:szCs w:val="28"/>
          <w:bdr w:val="none" w:sz="0" w:space="0" w:color="auto" w:frame="1"/>
          <w:lang w:eastAsia="ru-RU"/>
        </w:rPr>
        <w:t>утвержденная</w:t>
      </w:r>
      <w:proofErr w:type="gramEnd"/>
      <w:r w:rsidRPr="00084C57">
        <w:rPr>
          <w:rFonts w:ascii="Times New Roman" w:eastAsia="Times New Roman" w:hAnsi="Times New Roman" w:cs="Times New Roman"/>
          <w:b/>
          <w:bCs/>
          <w:color w:val="404750"/>
          <w:sz w:val="28"/>
          <w:szCs w:val="28"/>
          <w:bdr w:val="none" w:sz="0" w:space="0" w:color="auto" w:frame="1"/>
          <w:lang w:eastAsia="ru-RU"/>
        </w:rPr>
        <w:t xml:space="preserve"> Постановлением Пленума Высшего Арбитражного Суда Российской Федерации от 25.12.2013 № 100)</w:t>
      </w:r>
    </w:p>
    <w:p w:rsidR="008879B1" w:rsidRDefault="00BD75ED" w:rsidP="00BD75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04750"/>
          <w:sz w:val="28"/>
          <w:szCs w:val="28"/>
          <w:bdr w:val="none" w:sz="0" w:space="0" w:color="auto" w:frame="1"/>
          <w:lang w:eastAsia="ru-RU"/>
        </w:rPr>
      </w:pPr>
      <w:r w:rsidRPr="00084C57">
        <w:rPr>
          <w:rFonts w:ascii="Times New Roman" w:eastAsia="Times New Roman" w:hAnsi="Times New Roman" w:cs="Times New Roman"/>
          <w:b/>
          <w:bCs/>
          <w:color w:val="404750"/>
          <w:sz w:val="28"/>
          <w:szCs w:val="28"/>
          <w:bdr w:val="none" w:sz="0" w:space="0" w:color="auto" w:frame="1"/>
          <w:lang w:eastAsia="ru-RU"/>
        </w:rPr>
        <w:t xml:space="preserve">(ред. от 11.07.2014) </w:t>
      </w:r>
    </w:p>
    <w:p w:rsidR="008879B1" w:rsidRDefault="008879B1" w:rsidP="00BD75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04750"/>
          <w:sz w:val="28"/>
          <w:szCs w:val="28"/>
          <w:bdr w:val="none" w:sz="0" w:space="0" w:color="auto" w:frame="1"/>
          <w:lang w:eastAsia="ru-RU"/>
        </w:rPr>
      </w:pPr>
    </w:p>
    <w:p w:rsidR="00BD75ED" w:rsidRDefault="00BD75ED" w:rsidP="00BD75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04750"/>
          <w:sz w:val="28"/>
          <w:szCs w:val="28"/>
          <w:bdr w:val="none" w:sz="0" w:space="0" w:color="auto" w:frame="1"/>
          <w:lang w:eastAsia="ru-RU"/>
        </w:rPr>
      </w:pPr>
      <w:r w:rsidRPr="00084C57">
        <w:rPr>
          <w:rFonts w:ascii="Times New Roman" w:eastAsia="Times New Roman" w:hAnsi="Times New Roman" w:cs="Times New Roman"/>
          <w:b/>
          <w:bCs/>
          <w:color w:val="404750"/>
          <w:sz w:val="28"/>
          <w:szCs w:val="28"/>
          <w:bdr w:val="none" w:sz="0" w:space="0" w:color="auto" w:frame="1"/>
          <w:lang w:eastAsia="ru-RU"/>
        </w:rPr>
        <w:t>(извлечение)</w:t>
      </w:r>
    </w:p>
    <w:p w:rsidR="00BD75ED" w:rsidRPr="00084C57" w:rsidRDefault="00BD75ED" w:rsidP="00BD75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17. Делопроизводство, связанное с приведением в исполнение судебных актов арбитражных судов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17.1. Судебные акты арбитражных судов приводятся в исполнение после вступления их в законную силу, за исключением случаев немедленного исполнения.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proofErr w:type="gramStart"/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В соответствии с Федеральным законом от 02.10.2007 № 229-ФЗ "Об исполнительном производстве" принудительное исполнение судебного акта, которым предусмотрено возложение обязанностей на физических лиц, юридических лиц, Российскую Федерацию, субъекты Российской Федерации, муниципальные образования по передаче другим гражданам, организациям или в соответствующие бюджеты денежных средств и иного имущества либо совершению в их пользу определенных действий или воздержанию от совершения определенных действий, производится на</w:t>
      </w:r>
      <w:proofErr w:type="gramEnd"/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 </w:t>
      </w:r>
      <w:proofErr w:type="gramStart"/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основании</w:t>
      </w:r>
      <w:proofErr w:type="gramEnd"/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 выдаваемого судом исполнительного документа (его дубликата).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17.2. Исполнительные листы на основании судебных актов, принимаемых судами первой инстанции, выдаются этими арбитражными судами.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Федеральными арбитражными судами округов, Судом по интеллектуальным правам, принимающими решения в качестве суда первой инстанции о присуждении компенсации за нарушение права на судопроизводство или права на исполнение судебного акта в разумный срок, исполнительные листы выдаются по принятым решениям по этим делам.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Исполнительный лист на основании судебного акта, принятого арбитражным судом апелляционной инстанции, арбитражным судом кассационной инстанции, ВАС РФ, выдается взыскателю или направляется на исполнение соответствующим арбитражным судом, рассмотревшим дело в первой инстанции.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Исполнительный лист на основании определения арбитражного суда об обеспечении иска выдается арбитражным судом, вынесшим данное определение, исполнительный лист на основании определения о наложении судебного штрафа также выдает арбитражный суд, который вынес данное определение.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Исполнительный лист на основании определения арбитражного суда изготавливается одновременно с изготовлением определения арбитражного </w:t>
      </w: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lastRenderedPageBreak/>
        <w:t xml:space="preserve">суда и вместе с определением высылается заявителю по почте заказным письмом с уведомлением. </w:t>
      </w:r>
      <w:proofErr w:type="gramStart"/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По ходатайству заявителя определение и исполнительный лист могут быть выданы заявителю (его представителю) на руки.</w:t>
      </w:r>
      <w:proofErr w:type="gramEnd"/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Если суд апелляционной инстанции рассматривал дело по правилам, установленным для рассмотрения дела в арбитражном суде первой инстанции, исполнительный лист выдается судом первой инстанции.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В случаях обращения взыскателя в суд первой инстанции с заявлением о выдаче исполнительного листа до возвращения дела в суд первой инстанции судья рассматривает такое заявление при условии, что взыскатель представил копии всех вынесенных по данному делу постановлений судов вышестоящих инстанций, заверенных ими в установленном порядке.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Судья проверяет в системе "Картотека арбитражных дел" наличие постановлений, свидетельствующих о вступлении судебного акта в законную силу, и их тождественность представленным взыскателем копиям. В случае их соответствия исполнительный лист выдается взыскателю.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При наличии каких-либо расхождений в копиях судебных актов, представленных взыскателем, и электронных копиях судебных актов, размещенных в системе "Картотека арбитражных дел", в выдаче исполнительного листа должно быть отказано до поступления в </w:t>
      </w:r>
      <w:proofErr w:type="gramStart"/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арбитражный</w:t>
      </w:r>
      <w:proofErr w:type="gramEnd"/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 суд первой инстанции судебного дела с оригиналами судебных актов.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proofErr w:type="gramStart"/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При этом для обеспечения возможности выдачи исполнительных листов при отсутствии в суде судебного дела секретарю судебного заседания/помощнику судьи, рассматривающему дело в первой инстанции, до направления материалов дела с жалобой в суды вышестоящих инстанций следует проверить наличие в электронной регистрационной карточке судебного дела сведений, необходимых и достаточных для обеспечения возможности оформления впоследствии исполнительного листа.</w:t>
      </w:r>
      <w:proofErr w:type="gramEnd"/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Арбитражные суды не изготавливают копии выданных исполнительных листов (за исключением копии исполнительного листа, подшиваемой к материалам дела), а также не заверяют их подлинность.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17.20. В случае утраты исполнительного листа взыскателем его дубликат выдается арбитражным судом, ранее выдавшим утраченный исполнительный лист, на основании письменного заявления взыскателя, которое рассматривается в судебном заседании.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При этом дубликат исполнительного листа должен полностью воспроизводить утраченный исполнительный лист.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Информацию о вынесении определения и выдаче дубликата исполнительного листа секретарь судебного заседания (специалист делопроизводства </w:t>
      </w: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lastRenderedPageBreak/>
        <w:t>судебного состава) вносит в систему автоматизации судопроизводства, в журнале выдачи исполнительных листов делается соответствующая отметка.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Суд апелляционной инстанции при решении вопроса о выдаче дубликата исполнительного листа, выданного им ранее, истребует из суда первой инстанции судебное дело или его том с подлинником судебного акта, подлежащим исполнению.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Дубликат заполняется на бланке исполнительного листа, в правом верхнем углу первого листа которого проставляется штамп "Дубликат". Выдача дубликата (направление его на исполнение) производится по правилам выдачи (направления) исполнительного листа. В журнале выдачи (направления) делается соответствующая отметка, при этом в графе "дата выдачи" ставится дата выдачи дубликата исполнительного листа.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Копия дубликата исполнительного листа секретарем судебного заседания (специалистом судебного состава) подшивается в судебное дело, отметка о выдаче дубликата проставляется в САС.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17.21. Исполнительный лист выдается взыскателю или по его заявлению направляется на исполнение в сроки, установленные АПК РФ. В случаях, установленных законом, при направлении на исполнение исполнительного листа вместе с ним направляется копия судебного акта, оформленная в соответствии с требованиями главы 10 Инструкции.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День выдачи копий судебных актов, исполнительных листов, других документов назначается ответственным работником, исходя из готовности соответствующих документов, с учетом сроков изготовления судебных актов, установленных АПК РФ. Для иногородних представителей и граждан выдача документов (по возможности) производится в тот же день.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Документы, не выданные в назначенный день, специалист делопроизводства судебного состава передает для отправки заказным почтовым отправлением с уведомлением в запечатанном пакете по реестру в экспедицию арбитражного суда.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17.22. Исполнительный лист выдается ответственным сотрудником под расписку на копии исполнительного листа, находящейся в судебном деле, и в журнале выдачи исполнительных листов (приложение № 26):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- взыскателю - при предъявлении документов, удостоверяющих личность,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- представителю взыскателя - при представлении доверенности и документов, удостоверяющих личность.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Учет поступления и выполнения заявок на выдачу документов ведет специалист подразделения делопроизводства, контроль осуществляет руководитель подразделения делопроизводства.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17.23. По ходатайству взыскателя может быть выдано (направлено на исполнение) несколько исполнительных листов в следующих случаях: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lastRenderedPageBreak/>
        <w:t>а) если судебный акт принят в пользу нескольких истцов или против нескольких ответчиков (с указанием, в какой части (</w:t>
      </w:r>
      <w:proofErr w:type="gramStart"/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доле) </w:t>
      </w:r>
      <w:proofErr w:type="gramEnd"/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акт относится к каждому из взыскателей или в какой части (доле) каждый из должников должен его исполнить);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б) если исполнение должно быть произведено в различных местах (с указанием в каждом исполнительном листе места его исполнения);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в) если судебный акт принят в пользу нескольких истцов (взыскателей) с солидарным правом требования или против нескольких ответчиков (должников) с указанием об их солидарной ответственности. В первом случае должно быть указано, что право требования является солидарным со всеми остальными взыскателями, а во втором - что ответственность должника является солидарной со всеми остальными должниками (статья 175, часть 6 статьи 319 АПК РФ).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На взыскание государственной пошлины в доход федерального бюджета выдается отдельный исполнительный лист.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17.24. По делам о признании, в которых ответчик не присуждается к совершению каких-либо действий, исполнительные листы не выдаются, если иное не установлено законом. В этом случае по ходатайству взыскателя судом выдаются экземпляры судебных актов, содержащие отметку о вступлении судебного акта в законную силу, заверенные гербовой печатью и подписью судьи и оформленные в соответствии с требованиями пункта 10.3 Инструкции.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17.25. Информация о передаче исполнительного листа на исполнение, направлении его в службу судебных приставов или взыскателю и о других действиях, связанных с его движением (в том числе возврат исполнительного листа, возврат почтового отправления), секретарем судебного заседания (специалистом судебного состава) в этот же день вводится в САС.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17.26. Копии сопроводительных писем (если таковые направлялись) на отправку исполнительных листов на исполнение или взыскателю приобщаются к материалам дела.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Информацию о передаче исполнительного листа на исполнение (направление в службу судебных приставов, иным государственным органам в соответствии с действующим законодательством или на исполнение в организацию) секретарь судебного заседания (специалист судебного состава) вводит в САС в день передачи исполнительного листа.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17.27. На основании определения арбитражного суда о принятии обеспечительных мер, об обеспечении иска и обеспечении исполнения судебного акта секретарем судебного заседания (ответственным сотрудником) выписывается исполнительный лист (часть 1 статьи 96 АПК РФ), который выдается или направляется заявителю (истцу, взыскателю).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lastRenderedPageBreak/>
        <w:t xml:space="preserve">Выдача исполнительного листа об обеспечении иска по ходатайствам нескольких заявителей производится заявителю, чье ходатайство </w:t>
      </w:r>
      <w:proofErr w:type="gramStart"/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поступило в суд и было</w:t>
      </w:r>
      <w:proofErr w:type="gramEnd"/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 зарегистрировано первым. При наличии надлежащим образом оформленной другими заявителями доверенности исполнительный лист выдается лицу, на которое оформлена доверенность этими лицами.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На судебные акты об отмене обеспечительных мер, о признании </w:t>
      </w:r>
      <w:proofErr w:type="gramStart"/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незаконными</w:t>
      </w:r>
      <w:proofErr w:type="gramEnd"/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 действий (бездействия) судебного пристава исполнительные листы не выдаются. Копии судебных актов в этих случаях подписываются судьей, заверяются гербовой печатью и направляются (выдаются) секретарем судебного заседания (специалистом судебного состава) взыскателю и должнику.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17.28. </w:t>
      </w:r>
      <w:proofErr w:type="gramStart"/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Если по истечении срока на подачу апелляционной жалобы судом первой инстанции выдан исполнительный лист на исполнение принятого им судебного акта, а впоследствии суд апелляционной инстанции принимает к производству апелляционную жалобу на данный судебный акт (например, поданную за пределами срока на обжалование с ходатайством о восстановлении пропущенного срока), то суд апелляционной инстанции по ходатайству лица, участвующего в деле, вправе приостановить исполнение</w:t>
      </w:r>
      <w:proofErr w:type="gramEnd"/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 такого судебного акта на основании статьи 265.1 АПК РФ. Суд, выдавший исполнительный лист, вправе по заявлению взыскателя, должника, судебного пристава-исполнителя приостановить исполнительное производство, возбужденное на основании соответствующего исполнительного листа, на основании пункта 1 части 2 статьи 39 Федерального закона от 02.10.2007 N 229-ФЗ "Об исполнительном производстве", статьи 327 АПК РФ.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Копия определения суда, вынесенного в результате удовлетворения ходатайства о приостановлении исполнения судебного акта, заявления о приостановлении исполнительного производства специалистом судебного состава (секретарем судебного заседания) направляется (выдается) лицам, участвующим в деле, не позднее следующего дня после вынесения определения.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17.29. В случае изменения, частичной отмены, отмены решения суда первой инстанции и принятия по делу нового судебного акта об удовлетворении иска (требования) суд первой инстанции, рассматривавший дело по существу, выдает новый исполнительный лист. </w:t>
      </w:r>
      <w:proofErr w:type="gramStart"/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Выданный ранее исполнительный лист должен быть возвращен в арбитражный суд (отозван арбитражным судом) и погашен в порядке, предусмотренном пунктом 17.17 Инструкции.</w:t>
      </w:r>
      <w:proofErr w:type="gramEnd"/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17.30. В случае если исполнительный лист был возвращен в суд первой инстанции в связи с его исполнением (добровольным или принудительным), невозможностью исполнения, он должен быть погашен. Для этого исполнительный лист (все его листы) перегибается пополам и прокалывается дыроколом около линии сгиба таким образом, чтобы образовалось четыре </w:t>
      </w: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lastRenderedPageBreak/>
        <w:t>симметричных отверстия. Все листы бланка перечеркиваются по диагонали (от правого верхнего угла к нижнему левому) красным маркером, вдоль линии перечеркивания наносится запись "Погашено", указываются дата погашения листа, фамилия, имя, отчество ответственного лица, осуществившего погашение, и ставится его подпись. Погашенный таким образом исполнительный лист специалист судебного состава подшивает в материалы судебного дела.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Данное положение не применяется в случае возврата исполнительного листа отделением почтовой связи в связи с невозможностью его доставки адресату (пункт 17.15 Инструкции).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Частично исполненный исполнительный лист, возвращенный в суд службой судебных приставов, банком, пр., подлежит направлению взыскателю в соответствии с пунктом 17.21 Инструкции.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17.31. В случае предоставления стороной исполнительного листа в качестве доказательства по делу или основания требования исполнительный лист приобщается к материалам дела без погашения. В этом случае хранение исполнительных листов осуществляется по правилам хранения ценных бумаг, приобщенных к материалам дела (пункт 14.20 Инструкции).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17.32. В случае прекращения исполнительного производства копия постановления судебного пристава-исполнителя о прекращении исполнительного производства подшивается в материалы судебного дела, а в случае, если к моменту поступления в суд постановления судебное дело уничтожено, - в номенклатурное дело, содержащее оригиналы судебных актов. Поступившее постановление подшивается в текущее номенклатурное дело, на нем делается отметка о номере номенклатурного дела, где содержится оригинал судебного акта, во исполнение которого был выдан исполнительный лист, исполнение по которому прекращено; аналогичная отметка о номере номенклатурного дела, содержащего постановление о прекращении исполнительного производства, делается на соответствующем оригинале судебного акта. Отметка о номере номенклатурного дела проставляется, если эта информация содержится в САС.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17.33. Поступившие в суд, выдавший исполнительный лист, заявления в порядке исполнения судебных актов, в том числе: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о выдаче дубликата исполнительного листа;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об отсрочке или рассрочке исполнения судебного акта;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об изменении способа и порядка его исполнения;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о приостановлении, прекращении исполнительного производства;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об отложении исполнительных действий,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регистрируются по номеру судебного дела, рассмотренного арбитражным судом.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lastRenderedPageBreak/>
        <w:t xml:space="preserve">В случае если подобные заявления, а также заявления, подаваемые в процессе исполнительного производства по делам, не находившимся на рассмотрении арбитражных судов, подаются в </w:t>
      </w:r>
      <w:proofErr w:type="gramStart"/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арбитражный</w:t>
      </w:r>
      <w:proofErr w:type="gramEnd"/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 суд по месту совершения исполнительных действий (местонахождения судебного пристава-исполнителя), заявление регистрируется в порядке, установленном настоящей Инструкцией.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17.34. Если судебное дело на момент поступления заявления находится в другом арбитражном суде, рассмотрение заявления приостанавливается до возвращения/поступления дела в суд, выдавший исполнительный лист, если его рассмотрение без судебного дела не представляется суду возможным.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17.35. Делопроизводство по жалобам на действия судебных приставов-исполнителей производится в порядке, установленном в разделе III Инструкции.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О дате, времени и месте рассмотрения заявления в заседании арбитражного суда взыскатель, должник и судебный пристав-исполнитель извещаются заказным письмом с уведомлением о вручении по правилам статьи 122 АПК РФ.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17.36. При описках, арифметических ошибках, процессуальном правопреемстве, смене наименования и т.д. действует ранее выданный исполнительный лист с учетом соответствующего судебного акта арбитражного суда о внесенных изменениях. Новый исполнительный лист не выдается. При этом судебный акт, содержащий изменения, вносимые в исполнительный лист, подписывается судьей, председательствующим в судебном заседании, и заверяется гербовой печатью суда.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17.37. Копии постановлений судебного пристава-исполнителя: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об отказе в возбуждении исполнительного производства;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о передаче исполнительного производства из одного подразделения в другое;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об отложении исполнительных действий и применении мер принудительного исполнения;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о приостановлении или отказе в приостановлении исполнительного производства;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о прекращении исполнительного производства;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об окончании исполнительного производства,</w:t>
      </w:r>
    </w:p>
    <w:p w:rsidR="00BD75ED" w:rsidRPr="00084C57" w:rsidRDefault="00BD75ED" w:rsidP="00BD75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</w:pP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поступившие в суд первой инстанции, подшиваются к материалам судебного дела и вносятся в опись документов дела работником архива суда, если дело находится в архиве, или специалистом судебного состава, если дело не сдано на архивное хранение. Если указанные выше постановления поступают в </w:t>
      </w:r>
      <w:proofErr w:type="gramStart"/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>апелляционный</w:t>
      </w:r>
      <w:proofErr w:type="gramEnd"/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t xml:space="preserve"> суд, они пересылаются в арбитражный суд первой инстанции </w:t>
      </w:r>
      <w:r w:rsidRPr="00084C57">
        <w:rPr>
          <w:rFonts w:ascii="Times New Roman" w:eastAsia="Times New Roman" w:hAnsi="Times New Roman" w:cs="Times New Roman"/>
          <w:color w:val="404750"/>
          <w:sz w:val="28"/>
          <w:szCs w:val="28"/>
          <w:lang w:eastAsia="ru-RU"/>
        </w:rPr>
        <w:lastRenderedPageBreak/>
        <w:t>и подшиваются к материалам судебного дела. Информация вводится в систему автоматизации судопроизводства.</w:t>
      </w:r>
    </w:p>
    <w:p w:rsidR="00A35F74" w:rsidRPr="00BD75ED" w:rsidRDefault="00A35F74">
      <w:pPr>
        <w:rPr>
          <w:b/>
        </w:rPr>
      </w:pPr>
    </w:p>
    <w:sectPr w:rsidR="00A35F74" w:rsidRPr="00BD7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941"/>
    <w:rsid w:val="00421941"/>
    <w:rsid w:val="008879B1"/>
    <w:rsid w:val="00A35F74"/>
    <w:rsid w:val="00BD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5553</Words>
  <Characters>31656</Characters>
  <Application>Microsoft Office Word</Application>
  <DocSecurity>0</DocSecurity>
  <Lines>263</Lines>
  <Paragraphs>74</Paragraphs>
  <ScaleCrop>false</ScaleCrop>
  <Company/>
  <LinksUpToDate>false</LinksUpToDate>
  <CharactersWithSpaces>37135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Пименова Валерия</dc:creator>
  <cp:keywords/>
  <dc:description/>
  <cp:lastModifiedBy>Пименова Валерия</cp:lastModifiedBy>
  <cp:revision>3</cp:revision>
  <dcterms:created xsi:type="dcterms:W3CDTF">2026-03-25T10:53:00Z</dcterms:created>
  <dcterms:modified xsi:type="dcterms:W3CDTF">2026-03-25T10:58:00Z</dcterms:modified>
</cp:coreProperties>
</file>